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2E5EB4" w:rsidRPr="00ED7CBE" w:rsidP="00F14F5B">
      <w:pPr>
        <w:ind w:firstLine="567"/>
        <w:jc w:val="center"/>
        <w:rPr>
          <w:b/>
          <w:sz w:val="28"/>
          <w:szCs w:val="28"/>
        </w:rPr>
      </w:pPr>
      <w:r w:rsidRPr="00ED7CBE">
        <w:rPr>
          <w:b/>
          <w:sz w:val="28"/>
          <w:szCs w:val="28"/>
        </w:rPr>
        <w:t xml:space="preserve">Заседание комиссии </w:t>
      </w:r>
      <w:r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</w:p>
    <w:p w:rsidR="008321CD" w:rsidRPr="00ED7CBE" w:rsidP="00F14F5B">
      <w:pPr>
        <w:ind w:firstLine="567"/>
        <w:jc w:val="both"/>
        <w:rPr>
          <w:b/>
          <w:sz w:val="28"/>
          <w:szCs w:val="28"/>
        </w:rPr>
      </w:pPr>
    </w:p>
    <w:p w:rsidR="007165DD" w:rsidRPr="00ED7CBE" w:rsidP="00F14F5B">
      <w:pPr>
        <w:ind w:firstLine="567"/>
        <w:jc w:val="both"/>
        <w:rPr>
          <w:b/>
          <w:sz w:val="28"/>
          <w:szCs w:val="28"/>
        </w:rPr>
      </w:pPr>
    </w:p>
    <w:p w:rsidR="00CC332E" w:rsidP="00F14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>.</w:t>
      </w:r>
      <w:r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D7CBE">
        <w:rPr>
          <w:sz w:val="28"/>
          <w:szCs w:val="28"/>
        </w:rPr>
        <w:t xml:space="preserve"> </w:t>
      </w:r>
      <w:r>
        <w:rPr>
          <w:sz w:val="28"/>
          <w:szCs w:val="28"/>
        </w:rPr>
        <w:t>г. состоялось</w:t>
      </w:r>
      <w:r w:rsidRPr="00ED7CBE">
        <w:rPr>
          <w:sz w:val="28"/>
          <w:szCs w:val="28"/>
        </w:rPr>
        <w:t xml:space="preserve"> заседани</w:t>
      </w:r>
      <w:r w:rsidRPr="00ED7CBE">
        <w:rPr>
          <w:sz w:val="28"/>
          <w:szCs w:val="28"/>
        </w:rPr>
        <w:t>е</w:t>
      </w:r>
      <w:r w:rsidRPr="00ED7CB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D7CBE">
        <w:rPr>
          <w:sz w:val="28"/>
          <w:szCs w:val="28"/>
        </w:rPr>
        <w:t xml:space="preserve">омиссии по соблюдению требований к служебному поведению </w:t>
      </w:r>
      <w:r w:rsidRPr="00ED7CBE">
        <w:rPr>
          <w:sz w:val="28"/>
          <w:szCs w:val="28"/>
        </w:rPr>
        <w:t xml:space="preserve">федеральных </w:t>
      </w:r>
      <w:r w:rsidRPr="00ED7CBE">
        <w:rPr>
          <w:sz w:val="28"/>
          <w:szCs w:val="28"/>
        </w:rPr>
        <w:t xml:space="preserve">государственных гражданских служащих </w:t>
      </w:r>
      <w:r w:rsidRPr="00ED7CBE">
        <w:rPr>
          <w:sz w:val="28"/>
          <w:szCs w:val="28"/>
        </w:rPr>
        <w:t xml:space="preserve">Свердловскстата </w:t>
      </w:r>
      <w:r w:rsidRPr="00ED7CBE">
        <w:rPr>
          <w:sz w:val="28"/>
          <w:szCs w:val="28"/>
        </w:rPr>
        <w:t>и уре</w:t>
      </w:r>
      <w:r w:rsidRPr="00ED7CBE">
        <w:rPr>
          <w:sz w:val="28"/>
          <w:szCs w:val="28"/>
        </w:rPr>
        <w:t>гулированию конфликта интересов</w:t>
      </w:r>
      <w:r>
        <w:rPr>
          <w:sz w:val="28"/>
          <w:szCs w:val="28"/>
        </w:rPr>
        <w:t xml:space="preserve"> (далее-комиссия).</w:t>
      </w:r>
    </w:p>
    <w:p w:rsidR="00FD1FA9" w:rsidRPr="00FD1FA9" w:rsidP="00F14F5B">
      <w:pPr>
        <w:ind w:firstLine="567"/>
        <w:jc w:val="both"/>
        <w:rPr>
          <w:b/>
          <w:sz w:val="28"/>
          <w:szCs w:val="28"/>
        </w:rPr>
      </w:pPr>
      <w:r w:rsidRPr="00FD1FA9">
        <w:rPr>
          <w:b/>
          <w:sz w:val="28"/>
          <w:szCs w:val="28"/>
        </w:rPr>
        <w:t>На заседании комиссии рассмотрены:</w:t>
      </w:r>
    </w:p>
    <w:p w:rsidR="004E25E7" w:rsidRPr="004E25E7" w:rsidP="0008097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25E7">
        <w:rPr>
          <w:sz w:val="28"/>
          <w:szCs w:val="28"/>
        </w:rPr>
        <w:t xml:space="preserve">. </w:t>
      </w:r>
      <w:r w:rsidRPr="004E25E7">
        <w:rPr>
          <w:sz w:val="28"/>
          <w:szCs w:val="28"/>
        </w:rPr>
        <w:t>План</w:t>
      </w:r>
      <w:r w:rsidRPr="004E25E7">
        <w:rPr>
          <w:sz w:val="28"/>
          <w:szCs w:val="28"/>
        </w:rPr>
        <w:t xml:space="preserve"> противодействия коррупции в Свердловскстат</w:t>
      </w:r>
      <w:r>
        <w:rPr>
          <w:sz w:val="28"/>
          <w:szCs w:val="28"/>
        </w:rPr>
        <w:t>е за 2020</w:t>
      </w:r>
      <w:r>
        <w:rPr>
          <w:sz w:val="28"/>
          <w:szCs w:val="28"/>
        </w:rPr>
        <w:t xml:space="preserve"> год.</w:t>
      </w:r>
    </w:p>
    <w:p w:rsidR="00EF1B13" w:rsidP="00FD1FA9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1B13">
        <w:rPr>
          <w:sz w:val="28"/>
          <w:szCs w:val="28"/>
        </w:rPr>
        <w:t>Реестр</w:t>
      </w:r>
      <w:r w:rsidRPr="00EF1B13">
        <w:rPr>
          <w:sz w:val="28"/>
          <w:szCs w:val="28"/>
        </w:rPr>
        <w:t xml:space="preserve"> должностей федеральной государственной гражданской сл</w:t>
      </w:r>
      <w:r w:rsidRPr="00EF1B13">
        <w:rPr>
          <w:sz w:val="28"/>
          <w:szCs w:val="28"/>
        </w:rPr>
        <w:t>ужбы в Управлении Федеральной службы государственной статистики по Свердловской области и Курганской области, включенных в перечень должностей федеральной государственной гражданской службы в Федеральной службе государственной статистики, при назначении на</w:t>
      </w:r>
      <w:r w:rsidRPr="00EF1B13">
        <w:rPr>
          <w:sz w:val="28"/>
          <w:szCs w:val="28"/>
        </w:rPr>
        <w:t xml:space="preserve">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</w:t>
      </w:r>
      <w:r w:rsidRPr="00EF1B13">
        <w:rPr>
          <w:sz w:val="28"/>
          <w:szCs w:val="28"/>
        </w:rPr>
        <w:t xml:space="preserve"> о доходах, расходах, об имуществе и</w:t>
      </w:r>
      <w:r w:rsidRPr="00EF1B13">
        <w:rPr>
          <w:sz w:val="28"/>
          <w:szCs w:val="28"/>
        </w:rPr>
        <w:t xml:space="preserve">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.</w:t>
      </w:r>
    </w:p>
    <w:p w:rsidR="004E25E7" w:rsidP="0008097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25E7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Информация о мерах, принятых во исполнение решения комиссии от 22.12.2020 (докладывается в порядке информации).</w:t>
      </w:r>
    </w:p>
    <w:p w:rsidR="00FD1FA9" w:rsidP="00080977">
      <w:pPr>
        <w:ind w:firstLine="567"/>
        <w:contextualSpacing/>
        <w:jc w:val="both"/>
        <w:rPr>
          <w:b/>
          <w:sz w:val="28"/>
          <w:szCs w:val="28"/>
        </w:rPr>
      </w:pPr>
      <w:r w:rsidRPr="00FD1FA9">
        <w:rPr>
          <w:b/>
          <w:sz w:val="28"/>
          <w:szCs w:val="28"/>
        </w:rPr>
        <w:t>По итогам заседания комиссией приняты следующие решения:</w:t>
      </w:r>
    </w:p>
    <w:p w:rsidR="00FD1FA9" w:rsidRPr="00FD1FA9" w:rsidP="00FD1FA9">
      <w:pPr>
        <w:numPr>
          <w:ilvl w:val="0"/>
          <w:numId w:val="3"/>
        </w:numPr>
        <w:ind w:left="0" w:firstLine="36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FD1FA9">
        <w:rPr>
          <w:sz w:val="28"/>
          <w:szCs w:val="28"/>
        </w:rPr>
        <w:t>ринять к сведению информацию о выполнении Плана противодействия коррупции в Свердловскстате за 2020 год</w:t>
      </w:r>
      <w:r>
        <w:rPr>
          <w:sz w:val="28"/>
          <w:szCs w:val="28"/>
        </w:rPr>
        <w:t>.</w:t>
      </w:r>
    </w:p>
    <w:p w:rsidR="00FD1FA9" w:rsidRPr="00FD1FA9" w:rsidP="00FD1FA9">
      <w:pPr>
        <w:numPr>
          <w:ilvl w:val="0"/>
          <w:numId w:val="3"/>
        </w:numPr>
        <w:ind w:left="0" w:firstLine="36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4E25E7">
        <w:rPr>
          <w:sz w:val="28"/>
          <w:szCs w:val="28"/>
        </w:rPr>
        <w:t xml:space="preserve">добрить </w:t>
      </w:r>
      <w:r>
        <w:rPr>
          <w:sz w:val="28"/>
          <w:szCs w:val="28"/>
        </w:rPr>
        <w:t>обновленный</w:t>
      </w:r>
      <w:r w:rsidRPr="004E25E7">
        <w:rPr>
          <w:sz w:val="28"/>
          <w:szCs w:val="28"/>
        </w:rPr>
        <w:t xml:space="preserve"> Реестр согласно штатному расписанию и изменению кадрового состава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4E25E7">
        <w:rPr>
          <w:sz w:val="28"/>
          <w:szCs w:val="28"/>
        </w:rPr>
        <w:t>редставить на утверждение руководителю Свер</w:t>
      </w:r>
      <w:r>
        <w:rPr>
          <w:sz w:val="28"/>
          <w:szCs w:val="28"/>
        </w:rPr>
        <w:t>дловскстата</w:t>
      </w:r>
      <w:r>
        <w:rPr>
          <w:sz w:val="28"/>
          <w:szCs w:val="28"/>
        </w:rPr>
        <w:t>.</w:t>
      </w:r>
    </w:p>
    <w:p w:rsidR="004E25E7" w:rsidRPr="004E25E7" w:rsidP="004E25E7">
      <w:pPr>
        <w:ind w:firstLine="567"/>
        <w:contextualSpacing/>
        <w:jc w:val="both"/>
        <w:rPr>
          <w:sz w:val="28"/>
          <w:szCs w:val="28"/>
        </w:rPr>
      </w:pPr>
    </w:p>
    <w:p w:rsidR="007602F9" w:rsidRPr="00ED7CBE" w:rsidP="004E25E7">
      <w:pPr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Sect="001156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6C35976"/>
    <w:multiLevelType w:val="hybridMultilevel"/>
    <w:tmpl w:val="65AAA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5301D"/>
    <w:multiLevelType w:val="hybridMultilevel"/>
    <w:tmpl w:val="3468CB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455918"/>
    <w:multiLevelType w:val="hybridMultilevel"/>
    <w:tmpl w:val="0E669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nhideWhenUsed/>
    <w:rsid w:val="008321CD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rsid w:val="00832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7F58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rsid w:val="007F5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F58A0"/>
    <w:pPr>
      <w:ind w:left="720"/>
      <w:contextualSpacing/>
    </w:pPr>
  </w:style>
  <w:style w:type="paragraph" w:styleId="CommentText">
    <w:name w:val="annotation text"/>
    <w:basedOn w:val="Normal"/>
    <w:link w:val="a1"/>
    <w:uiPriority w:val="99"/>
    <w:unhideWhenUsed/>
    <w:rsid w:val="00FB4986"/>
    <w:rPr>
      <w:sz w:val="20"/>
      <w:szCs w:val="20"/>
    </w:rPr>
  </w:style>
  <w:style w:type="character" w:customStyle="1" w:styleId="a1">
    <w:name w:val="Текст примечания Знак"/>
    <w:link w:val="CommentText"/>
    <w:uiPriority w:val="99"/>
    <w:rsid w:val="00FB4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BF028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semiHidden/>
    <w:rsid w:val="00BF028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7165D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link w:val="BalloonText"/>
    <w:uiPriority w:val="99"/>
    <w:semiHidden/>
    <w:rsid w:val="007165D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164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Хамова Дарья Геннадьевна</cp:lastModifiedBy>
  <cp:revision>2</cp:revision>
  <cp:lastPrinted>2019-12-11T12:49:00Z</cp:lastPrinted>
  <dcterms:created xsi:type="dcterms:W3CDTF">2021-12-06T10:37:00Z</dcterms:created>
  <dcterms:modified xsi:type="dcterms:W3CDTF">2021-12-06T10:37:00Z</dcterms:modified>
</cp:coreProperties>
</file>